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F5791" w:rsidRDefault="00EF5791" w:rsidP="00EF5791">
      <w:pPr>
        <w:shd w:val="clear" w:color="auto" w:fill="FFF1A8"/>
        <w:spacing w:after="0" w:line="240" w:lineRule="auto"/>
        <w:ind w:right="465"/>
        <w:rPr>
          <w:rFonts w:ascii="Arial" w:eastAsia="Times New Roman" w:hAnsi="Arial" w:cs="Arial"/>
          <w:b/>
          <w:bCs/>
          <w:color w:val="555555"/>
          <w:sz w:val="19"/>
          <w:szCs w:val="19"/>
          <w:lang w:eastAsia="en-GB"/>
        </w:rPr>
      </w:pPr>
      <w:r>
        <w:rPr>
          <w:rFonts w:ascii="Arial" w:eastAsia="Times New Roman" w:hAnsi="Arial" w:cs="Arial"/>
          <w:b/>
          <w:bCs/>
          <w:color w:val="555555"/>
          <w:sz w:val="19"/>
          <w:szCs w:val="19"/>
          <w:lang w:eastAsia="en-GB"/>
        </w:rPr>
        <w:t xml:space="preserve">16 10 06 </w:t>
      </w:r>
      <w:proofErr w:type="spellStart"/>
      <w:proofErr w:type="gramStart"/>
      <w:r>
        <w:rPr>
          <w:rFonts w:ascii="Arial" w:eastAsia="Times New Roman" w:hAnsi="Arial" w:cs="Arial"/>
          <w:b/>
          <w:bCs/>
          <w:color w:val="555555"/>
          <w:sz w:val="19"/>
          <w:szCs w:val="19"/>
          <w:lang w:eastAsia="en-GB"/>
        </w:rPr>
        <w:t>Gilbart</w:t>
      </w:r>
      <w:proofErr w:type="spellEnd"/>
      <w:r>
        <w:rPr>
          <w:rFonts w:ascii="Arial" w:eastAsia="Times New Roman" w:hAnsi="Arial" w:cs="Arial"/>
          <w:b/>
          <w:bCs/>
          <w:color w:val="555555"/>
          <w:sz w:val="19"/>
          <w:szCs w:val="19"/>
          <w:lang w:eastAsia="en-GB"/>
        </w:rPr>
        <w:t xml:space="preserve">  another</w:t>
      </w:r>
      <w:proofErr w:type="gramEnd"/>
      <w:r>
        <w:rPr>
          <w:rFonts w:ascii="Arial" w:eastAsia="Times New Roman" w:hAnsi="Arial" w:cs="Arial"/>
          <w:b/>
          <w:bCs/>
          <w:color w:val="555555"/>
          <w:sz w:val="19"/>
          <w:szCs w:val="19"/>
          <w:lang w:eastAsia="en-GB"/>
        </w:rPr>
        <w:t xml:space="preserve"> application </w:t>
      </w:r>
    </w:p>
    <w:p w:rsidR="00EF5791" w:rsidRDefault="00EF5791" w:rsidP="00EF5791">
      <w:pPr>
        <w:shd w:val="clear" w:color="auto" w:fill="FFF1A8"/>
        <w:spacing w:after="0" w:line="240" w:lineRule="auto"/>
        <w:ind w:right="465"/>
        <w:rPr>
          <w:rFonts w:ascii="Arial" w:eastAsia="Times New Roman" w:hAnsi="Arial" w:cs="Arial"/>
          <w:b/>
          <w:bCs/>
          <w:color w:val="555555"/>
          <w:sz w:val="19"/>
          <w:szCs w:val="19"/>
          <w:lang w:eastAsia="en-GB"/>
        </w:rPr>
      </w:pPr>
    </w:p>
    <w:p w:rsidR="00EF5791" w:rsidRPr="00EF5791" w:rsidRDefault="00EF5791" w:rsidP="00EF5791">
      <w:pPr>
        <w:shd w:val="clear" w:color="auto" w:fill="FFF1A8"/>
        <w:spacing w:after="0" w:line="240" w:lineRule="auto"/>
        <w:ind w:right="465"/>
        <w:rPr>
          <w:rFonts w:ascii="Arial" w:eastAsia="Times New Roman" w:hAnsi="Arial" w:cs="Arial"/>
          <w:b/>
          <w:bCs/>
          <w:color w:val="555555"/>
          <w:sz w:val="19"/>
          <w:szCs w:val="19"/>
          <w:lang w:eastAsia="en-GB"/>
        </w:rPr>
      </w:pPr>
      <w:bookmarkStart w:id="0" w:name="_GoBack"/>
      <w:bookmarkEnd w:id="0"/>
      <w:r w:rsidRPr="00EF5791">
        <w:rPr>
          <w:rFonts w:ascii="Arial" w:eastAsia="Times New Roman" w:hAnsi="Arial" w:cs="Arial"/>
          <w:b/>
          <w:bCs/>
          <w:color w:val="555555"/>
          <w:sz w:val="19"/>
          <w:szCs w:val="19"/>
          <w:lang w:eastAsia="en-GB"/>
        </w:rPr>
        <w:t>If ever there was an example of Cardiff cabal prevarication it is this one.</w:t>
      </w:r>
    </w:p>
    <w:p w:rsidR="00EF5791" w:rsidRPr="00EF5791" w:rsidRDefault="00EF5791" w:rsidP="00EF5791">
      <w:pPr>
        <w:shd w:val="clear" w:color="auto" w:fill="FFF1A8"/>
        <w:spacing w:after="0" w:line="240" w:lineRule="auto"/>
        <w:ind w:right="465"/>
        <w:rPr>
          <w:rFonts w:ascii="Arial" w:eastAsia="Times New Roman" w:hAnsi="Arial" w:cs="Arial"/>
          <w:b/>
          <w:bCs/>
          <w:color w:val="555555"/>
          <w:sz w:val="19"/>
          <w:szCs w:val="19"/>
          <w:lang w:eastAsia="en-GB"/>
        </w:rPr>
      </w:pPr>
    </w:p>
    <w:p w:rsidR="00EF5791" w:rsidRPr="00EF5791" w:rsidRDefault="00EF5791" w:rsidP="00EF5791">
      <w:pPr>
        <w:shd w:val="clear" w:color="auto" w:fill="FFF1A8"/>
        <w:spacing w:after="0" w:line="240" w:lineRule="auto"/>
        <w:ind w:right="465"/>
        <w:rPr>
          <w:rFonts w:ascii="Arial" w:eastAsia="Times New Roman" w:hAnsi="Arial" w:cs="Arial"/>
          <w:b/>
          <w:bCs/>
          <w:color w:val="555555"/>
          <w:sz w:val="19"/>
          <w:szCs w:val="19"/>
          <w:lang w:eastAsia="en-GB"/>
        </w:rPr>
      </w:pPr>
      <w:r w:rsidRPr="00EF5791">
        <w:rPr>
          <w:rFonts w:ascii="Arial" w:eastAsia="Times New Roman" w:hAnsi="Arial" w:cs="Arial"/>
          <w:b/>
          <w:bCs/>
          <w:color w:val="555555"/>
          <w:sz w:val="19"/>
          <w:szCs w:val="19"/>
          <w:lang w:eastAsia="en-GB"/>
        </w:rPr>
        <w:t>Lord Justice Sweeney et al have already handed down the judgment, in my favour, directly relating to my false imprisonment because of the nefarious habits within both Cardiff civil and criminal court accepted, apparently, by the locals such as:</w:t>
      </w:r>
    </w:p>
    <w:p w:rsidR="00EF5791" w:rsidRPr="00EF5791" w:rsidRDefault="00EF5791" w:rsidP="00EF5791">
      <w:pPr>
        <w:shd w:val="clear" w:color="auto" w:fill="FFF1A8"/>
        <w:spacing w:after="0" w:line="240" w:lineRule="auto"/>
        <w:ind w:right="465"/>
        <w:rPr>
          <w:rFonts w:ascii="Arial" w:eastAsia="Times New Roman" w:hAnsi="Arial" w:cs="Arial"/>
          <w:b/>
          <w:bCs/>
          <w:color w:val="555555"/>
          <w:sz w:val="19"/>
          <w:szCs w:val="19"/>
          <w:lang w:eastAsia="en-GB"/>
        </w:rPr>
      </w:pPr>
    </w:p>
    <w:p w:rsidR="00EF5791" w:rsidRPr="00EF5791" w:rsidRDefault="00EF5791" w:rsidP="00EF5791">
      <w:pPr>
        <w:shd w:val="clear" w:color="auto" w:fill="FFF1A8"/>
        <w:spacing w:after="0" w:line="240" w:lineRule="auto"/>
        <w:ind w:right="465"/>
        <w:rPr>
          <w:rFonts w:ascii="Arial" w:eastAsia="Times New Roman" w:hAnsi="Arial" w:cs="Arial"/>
          <w:b/>
          <w:bCs/>
          <w:color w:val="555555"/>
          <w:sz w:val="19"/>
          <w:szCs w:val="19"/>
          <w:lang w:eastAsia="en-GB"/>
        </w:rPr>
      </w:pPr>
      <w:r w:rsidRPr="00EF5791">
        <w:rPr>
          <w:rFonts w:ascii="Arial" w:eastAsia="Times New Roman" w:hAnsi="Arial" w:cs="Arial"/>
          <w:b/>
          <w:bCs/>
          <w:color w:val="555555"/>
          <w:sz w:val="19"/>
          <w:szCs w:val="19"/>
          <w:lang w:eastAsia="en-GB"/>
        </w:rPr>
        <w:t>1. refusing me an application to consider legal aid,</w:t>
      </w:r>
    </w:p>
    <w:p w:rsidR="00EF5791" w:rsidRPr="00EF5791" w:rsidRDefault="00EF5791" w:rsidP="00EF5791">
      <w:pPr>
        <w:shd w:val="clear" w:color="auto" w:fill="FFF1A8"/>
        <w:spacing w:after="0" w:line="240" w:lineRule="auto"/>
        <w:ind w:right="465"/>
        <w:rPr>
          <w:rFonts w:ascii="Arial" w:eastAsia="Times New Roman" w:hAnsi="Arial" w:cs="Arial"/>
          <w:b/>
          <w:bCs/>
          <w:color w:val="555555"/>
          <w:sz w:val="19"/>
          <w:szCs w:val="19"/>
          <w:lang w:eastAsia="en-GB"/>
        </w:rPr>
      </w:pPr>
      <w:proofErr w:type="gramStart"/>
      <w:r w:rsidRPr="00EF5791">
        <w:rPr>
          <w:rFonts w:ascii="Arial" w:eastAsia="Times New Roman" w:hAnsi="Arial" w:cs="Arial"/>
          <w:b/>
          <w:bCs/>
          <w:color w:val="555555"/>
          <w:sz w:val="19"/>
          <w:szCs w:val="19"/>
          <w:lang w:eastAsia="en-GB"/>
        </w:rPr>
        <w:t>2  refusing</w:t>
      </w:r>
      <w:proofErr w:type="gramEnd"/>
      <w:r w:rsidRPr="00EF5791">
        <w:rPr>
          <w:rFonts w:ascii="Arial" w:eastAsia="Times New Roman" w:hAnsi="Arial" w:cs="Arial"/>
          <w:b/>
          <w:bCs/>
          <w:color w:val="555555"/>
          <w:sz w:val="19"/>
          <w:szCs w:val="19"/>
          <w:lang w:eastAsia="en-GB"/>
        </w:rPr>
        <w:t> me my legal papers in Cardiff court rooms</w:t>
      </w:r>
    </w:p>
    <w:p w:rsidR="00EF5791" w:rsidRPr="00EF5791" w:rsidRDefault="00EF5791" w:rsidP="00EF5791">
      <w:pPr>
        <w:shd w:val="clear" w:color="auto" w:fill="FFF1A8"/>
        <w:spacing w:after="0" w:line="240" w:lineRule="auto"/>
        <w:ind w:right="465"/>
        <w:rPr>
          <w:rFonts w:ascii="Arial" w:eastAsia="Times New Roman" w:hAnsi="Arial" w:cs="Arial"/>
          <w:b/>
          <w:bCs/>
          <w:color w:val="555555"/>
          <w:sz w:val="19"/>
          <w:szCs w:val="19"/>
          <w:lang w:eastAsia="en-GB"/>
        </w:rPr>
      </w:pPr>
      <w:r w:rsidRPr="00EF5791">
        <w:rPr>
          <w:rFonts w:ascii="Arial" w:eastAsia="Times New Roman" w:hAnsi="Arial" w:cs="Arial"/>
          <w:b/>
          <w:bCs/>
          <w:color w:val="555555"/>
          <w:sz w:val="19"/>
          <w:szCs w:val="19"/>
          <w:lang w:eastAsia="en-GB"/>
        </w:rPr>
        <w:t>3.  and latest, not even allowing Janet Kirk the right to take notes on my behalf in the public gallery of a Crown Court while your victim is held behind sound- proof glass dock unrepresented and without his reading glasses even.</w:t>
      </w:r>
    </w:p>
    <w:p w:rsidR="00EF5791" w:rsidRPr="00EF5791" w:rsidRDefault="00EF5791" w:rsidP="00EF5791">
      <w:pPr>
        <w:shd w:val="clear" w:color="auto" w:fill="FFF1A8"/>
        <w:spacing w:after="0" w:line="240" w:lineRule="auto"/>
        <w:ind w:right="465"/>
        <w:rPr>
          <w:rFonts w:ascii="Arial" w:eastAsia="Times New Roman" w:hAnsi="Arial" w:cs="Arial"/>
          <w:b/>
          <w:bCs/>
          <w:color w:val="555555"/>
          <w:sz w:val="19"/>
          <w:szCs w:val="19"/>
          <w:lang w:eastAsia="en-GB"/>
        </w:rPr>
      </w:pPr>
    </w:p>
    <w:p w:rsidR="00EF5791" w:rsidRPr="00EF5791" w:rsidRDefault="00EF5791" w:rsidP="00EF5791">
      <w:pPr>
        <w:shd w:val="clear" w:color="auto" w:fill="FFF1A8"/>
        <w:spacing w:after="0" w:line="240" w:lineRule="auto"/>
        <w:ind w:right="465"/>
        <w:rPr>
          <w:rFonts w:ascii="Arial" w:eastAsia="Times New Roman" w:hAnsi="Arial" w:cs="Arial"/>
          <w:b/>
          <w:bCs/>
          <w:color w:val="555555"/>
          <w:sz w:val="19"/>
          <w:szCs w:val="19"/>
          <w:lang w:eastAsia="en-GB"/>
        </w:rPr>
      </w:pPr>
      <w:r w:rsidRPr="00EF5791">
        <w:rPr>
          <w:rFonts w:ascii="Arial" w:eastAsia="Times New Roman" w:hAnsi="Arial" w:cs="Arial"/>
          <w:b/>
          <w:bCs/>
          <w:color w:val="555555"/>
          <w:sz w:val="19"/>
          <w:szCs w:val="19"/>
          <w:lang w:eastAsia="en-GB"/>
        </w:rPr>
        <w:t>Seven times I have been refused access from Welsh custody to my own court hearings, whist unrepresented and this incident followed the police instruction to Swansea prison to wheel me off the prison van so I could not attend a win/win case of a malicious prosecution before gilbert J now proved by another route.</w:t>
      </w:r>
    </w:p>
    <w:p w:rsidR="00EF5791" w:rsidRPr="00EF5791" w:rsidRDefault="00EF5791" w:rsidP="00EF5791">
      <w:pPr>
        <w:shd w:val="clear" w:color="auto" w:fill="FFF1A8"/>
        <w:spacing w:after="0" w:line="240" w:lineRule="auto"/>
        <w:ind w:right="465"/>
        <w:rPr>
          <w:rFonts w:ascii="Arial" w:eastAsia="Times New Roman" w:hAnsi="Arial" w:cs="Arial"/>
          <w:b/>
          <w:bCs/>
          <w:color w:val="555555"/>
          <w:sz w:val="19"/>
          <w:szCs w:val="19"/>
          <w:lang w:eastAsia="en-GB"/>
        </w:rPr>
      </w:pPr>
    </w:p>
    <w:p w:rsidR="00EF5791" w:rsidRPr="00EF5791" w:rsidRDefault="00EF5791" w:rsidP="00EF5791">
      <w:pPr>
        <w:shd w:val="clear" w:color="auto" w:fill="FFF1A8"/>
        <w:spacing w:after="0" w:line="240" w:lineRule="auto"/>
        <w:ind w:right="465"/>
        <w:rPr>
          <w:rFonts w:ascii="Arial" w:eastAsia="Times New Roman" w:hAnsi="Arial" w:cs="Arial"/>
          <w:b/>
          <w:bCs/>
          <w:color w:val="555555"/>
          <w:sz w:val="19"/>
          <w:szCs w:val="19"/>
          <w:lang w:eastAsia="en-GB"/>
        </w:rPr>
      </w:pPr>
      <w:r w:rsidRPr="00EF5791">
        <w:rPr>
          <w:rFonts w:ascii="Arial" w:eastAsia="Times New Roman" w:hAnsi="Arial" w:cs="Arial"/>
          <w:b/>
          <w:bCs/>
          <w:color w:val="555555"/>
          <w:sz w:val="19"/>
          <w:szCs w:val="19"/>
          <w:lang w:eastAsia="en-GB"/>
        </w:rPr>
        <w:t xml:space="preserve">My sister, ex magistrate, has vivid recollection as she was quick witted enough to have told the court the prison had wheeled me off and taken to my cell refusing to deliver </w:t>
      </w:r>
    </w:p>
    <w:p w:rsidR="00EF5791" w:rsidRPr="00EF5791" w:rsidRDefault="00EF5791" w:rsidP="00EF5791">
      <w:pPr>
        <w:shd w:val="clear" w:color="auto" w:fill="FFF1A8"/>
        <w:spacing w:after="0" w:line="240" w:lineRule="auto"/>
        <w:ind w:right="465"/>
        <w:rPr>
          <w:rFonts w:ascii="Arial" w:eastAsia="Times New Roman" w:hAnsi="Arial" w:cs="Arial"/>
          <w:b/>
          <w:bCs/>
          <w:color w:val="555555"/>
          <w:sz w:val="19"/>
          <w:szCs w:val="19"/>
          <w:lang w:eastAsia="en-GB"/>
        </w:rPr>
      </w:pPr>
    </w:p>
    <w:p w:rsidR="00EF5791" w:rsidRPr="00EF5791" w:rsidRDefault="00EF5791" w:rsidP="00EF5791">
      <w:pPr>
        <w:shd w:val="clear" w:color="auto" w:fill="FFF1A8"/>
        <w:spacing w:after="0" w:line="240" w:lineRule="auto"/>
        <w:ind w:right="465"/>
        <w:rPr>
          <w:rFonts w:ascii="Arial" w:eastAsia="Times New Roman" w:hAnsi="Arial" w:cs="Arial"/>
          <w:b/>
          <w:bCs/>
          <w:color w:val="555555"/>
          <w:sz w:val="19"/>
          <w:szCs w:val="19"/>
          <w:lang w:eastAsia="en-GB"/>
        </w:rPr>
      </w:pPr>
      <w:r w:rsidRPr="00EF5791">
        <w:rPr>
          <w:rFonts w:ascii="Arial" w:eastAsia="Times New Roman" w:hAnsi="Arial" w:cs="Arial"/>
          <w:b/>
          <w:bCs/>
          <w:color w:val="555555"/>
          <w:sz w:val="19"/>
          <w:szCs w:val="19"/>
          <w:lang w:eastAsia="en-GB"/>
        </w:rPr>
        <w:t>YOU are still sitting on my applications since February 2016 RCJ judgment that was inevitable to be in my favour BECAUSE it was heard in a n ENGLISH COURT OF LAW.</w:t>
      </w:r>
    </w:p>
    <w:p w:rsidR="00EF5791" w:rsidRPr="00EF5791" w:rsidRDefault="00EF5791" w:rsidP="00EF5791">
      <w:pPr>
        <w:shd w:val="clear" w:color="auto" w:fill="FFF1A8"/>
        <w:spacing w:after="0" w:line="240" w:lineRule="auto"/>
        <w:ind w:right="465"/>
        <w:rPr>
          <w:rFonts w:ascii="Arial" w:eastAsia="Times New Roman" w:hAnsi="Arial" w:cs="Arial"/>
          <w:b/>
          <w:bCs/>
          <w:color w:val="555555"/>
          <w:sz w:val="19"/>
          <w:szCs w:val="19"/>
          <w:lang w:eastAsia="en-GB"/>
        </w:rPr>
      </w:pPr>
    </w:p>
    <w:p w:rsidR="00EF5791" w:rsidRPr="00EF5791" w:rsidRDefault="00EF5791" w:rsidP="00EF5791">
      <w:pPr>
        <w:shd w:val="clear" w:color="auto" w:fill="FFF1A8"/>
        <w:spacing w:after="0" w:line="240" w:lineRule="auto"/>
        <w:ind w:right="465"/>
        <w:rPr>
          <w:rFonts w:ascii="Arial" w:eastAsia="Times New Roman" w:hAnsi="Arial" w:cs="Arial"/>
          <w:b/>
          <w:bCs/>
          <w:color w:val="555555"/>
          <w:sz w:val="19"/>
          <w:szCs w:val="19"/>
          <w:lang w:eastAsia="en-GB"/>
        </w:rPr>
      </w:pPr>
      <w:r w:rsidRPr="00EF5791">
        <w:rPr>
          <w:rFonts w:ascii="Arial" w:eastAsia="Times New Roman" w:hAnsi="Arial" w:cs="Arial"/>
          <w:b/>
          <w:bCs/>
          <w:color w:val="555555"/>
          <w:sz w:val="19"/>
          <w:szCs w:val="19"/>
          <w:lang w:eastAsia="en-GB"/>
        </w:rPr>
        <w:t xml:space="preserve">Will you confirm receipt of this email and list an early date for a hearing and provide the transcript of the </w:t>
      </w:r>
      <w:proofErr w:type="spellStart"/>
      <w:r w:rsidRPr="00EF5791">
        <w:rPr>
          <w:rFonts w:ascii="Arial" w:eastAsia="Times New Roman" w:hAnsi="Arial" w:cs="Arial"/>
          <w:b/>
          <w:bCs/>
          <w:color w:val="555555"/>
          <w:sz w:val="19"/>
          <w:szCs w:val="19"/>
          <w:lang w:eastAsia="en-GB"/>
        </w:rPr>
        <w:t>Gilbart</w:t>
      </w:r>
      <w:proofErr w:type="spellEnd"/>
      <w:r w:rsidRPr="00EF5791">
        <w:rPr>
          <w:rFonts w:ascii="Arial" w:eastAsia="Times New Roman" w:hAnsi="Arial" w:cs="Arial"/>
          <w:b/>
          <w:bCs/>
          <w:color w:val="555555"/>
          <w:sz w:val="19"/>
          <w:szCs w:val="19"/>
          <w:lang w:eastAsia="en-GB"/>
        </w:rPr>
        <w:t xml:space="preserve"> J court hearing and HHJ </w:t>
      </w:r>
      <w:proofErr w:type="spellStart"/>
      <w:r w:rsidRPr="00EF5791">
        <w:rPr>
          <w:rFonts w:ascii="Arial" w:eastAsia="Times New Roman" w:hAnsi="Arial" w:cs="Arial"/>
          <w:b/>
          <w:bCs/>
          <w:color w:val="555555"/>
          <w:sz w:val="19"/>
          <w:szCs w:val="19"/>
          <w:lang w:eastAsia="en-GB"/>
        </w:rPr>
        <w:t>seys</w:t>
      </w:r>
      <w:proofErr w:type="spellEnd"/>
      <w:r w:rsidRPr="00EF5791">
        <w:rPr>
          <w:rFonts w:ascii="Arial" w:eastAsia="Times New Roman" w:hAnsi="Arial" w:cs="Arial"/>
          <w:b/>
          <w:bCs/>
          <w:color w:val="555555"/>
          <w:sz w:val="19"/>
          <w:szCs w:val="19"/>
          <w:lang w:eastAsia="en-GB"/>
        </w:rPr>
        <w:t xml:space="preserve"> Llewellyn QC as I keep asking for it for world wide web sites?</w:t>
      </w:r>
    </w:p>
    <w:p w:rsidR="00EF5791" w:rsidRPr="00EF5791" w:rsidRDefault="00EF5791" w:rsidP="00EF5791">
      <w:pPr>
        <w:shd w:val="clear" w:color="auto" w:fill="FFF1A8"/>
        <w:spacing w:after="0" w:line="240" w:lineRule="auto"/>
        <w:ind w:right="465"/>
        <w:rPr>
          <w:rFonts w:ascii="Arial" w:eastAsia="Times New Roman" w:hAnsi="Arial" w:cs="Arial"/>
          <w:b/>
          <w:bCs/>
          <w:color w:val="555555"/>
          <w:sz w:val="19"/>
          <w:szCs w:val="19"/>
          <w:lang w:eastAsia="en-GB"/>
        </w:rPr>
      </w:pPr>
    </w:p>
    <w:p w:rsidR="00EF5791" w:rsidRPr="00EF5791" w:rsidRDefault="00EF5791" w:rsidP="00EF5791">
      <w:pPr>
        <w:shd w:val="clear" w:color="auto" w:fill="FFF1A8"/>
        <w:spacing w:after="0" w:line="240" w:lineRule="auto"/>
        <w:ind w:right="465"/>
        <w:rPr>
          <w:rFonts w:ascii="Arial" w:eastAsia="Times New Roman" w:hAnsi="Arial" w:cs="Arial"/>
          <w:b/>
          <w:bCs/>
          <w:color w:val="555555"/>
          <w:sz w:val="19"/>
          <w:szCs w:val="19"/>
          <w:lang w:eastAsia="en-GB"/>
        </w:rPr>
      </w:pPr>
      <w:r w:rsidRPr="00EF5791">
        <w:rPr>
          <w:rFonts w:ascii="Arial" w:eastAsia="Times New Roman" w:hAnsi="Arial" w:cs="Arial"/>
          <w:b/>
          <w:bCs/>
          <w:color w:val="555555"/>
          <w:sz w:val="19"/>
          <w:szCs w:val="19"/>
          <w:lang w:eastAsia="en-GB"/>
        </w:rPr>
        <w:t xml:space="preserve">This information is for HHJ </w:t>
      </w:r>
      <w:proofErr w:type="spellStart"/>
      <w:r w:rsidRPr="00EF5791">
        <w:rPr>
          <w:rFonts w:ascii="Arial" w:eastAsia="Times New Roman" w:hAnsi="Arial" w:cs="Arial"/>
          <w:b/>
          <w:bCs/>
          <w:color w:val="555555"/>
          <w:sz w:val="19"/>
          <w:szCs w:val="19"/>
          <w:lang w:eastAsia="en-GB"/>
        </w:rPr>
        <w:t>Seys</w:t>
      </w:r>
      <w:proofErr w:type="spellEnd"/>
      <w:r w:rsidRPr="00EF5791">
        <w:rPr>
          <w:rFonts w:ascii="Arial" w:eastAsia="Times New Roman" w:hAnsi="Arial" w:cs="Arial"/>
          <w:b/>
          <w:bCs/>
          <w:color w:val="555555"/>
          <w:sz w:val="19"/>
          <w:szCs w:val="19"/>
          <w:lang w:eastAsia="en-GB"/>
        </w:rPr>
        <w:t xml:space="preserve"> Llewellyn QC re police deliberate attempts to snuffing-out an Englishman simply exercising his legal rights in a so called UK law court.</w:t>
      </w:r>
    </w:p>
    <w:p w:rsidR="00EF5791" w:rsidRPr="00EF5791" w:rsidRDefault="00EF5791" w:rsidP="00EF5791">
      <w:pPr>
        <w:shd w:val="clear" w:color="auto" w:fill="FFF1A8"/>
        <w:spacing w:after="0" w:line="240" w:lineRule="auto"/>
        <w:ind w:right="465"/>
        <w:rPr>
          <w:rFonts w:ascii="Arial" w:eastAsia="Times New Roman" w:hAnsi="Arial" w:cs="Arial"/>
          <w:b/>
          <w:bCs/>
          <w:color w:val="555555"/>
          <w:sz w:val="19"/>
          <w:szCs w:val="19"/>
          <w:lang w:eastAsia="en-GB"/>
        </w:rPr>
      </w:pPr>
    </w:p>
    <w:p w:rsidR="00EF5791" w:rsidRPr="00EF5791" w:rsidRDefault="00EF5791" w:rsidP="00EF5791">
      <w:pPr>
        <w:shd w:val="clear" w:color="auto" w:fill="FFF1A8"/>
        <w:spacing w:after="0" w:line="240" w:lineRule="auto"/>
        <w:ind w:right="465"/>
        <w:rPr>
          <w:rFonts w:ascii="Arial" w:eastAsia="Times New Roman" w:hAnsi="Arial" w:cs="Arial"/>
          <w:b/>
          <w:bCs/>
          <w:color w:val="555555"/>
          <w:sz w:val="19"/>
          <w:szCs w:val="19"/>
          <w:lang w:eastAsia="en-GB"/>
        </w:rPr>
      </w:pPr>
    </w:p>
    <w:p w:rsidR="00EF5791" w:rsidRPr="00EF5791" w:rsidRDefault="00EF5791" w:rsidP="00EF5791">
      <w:pPr>
        <w:shd w:val="clear" w:color="auto" w:fill="FFF1A8"/>
        <w:spacing w:after="150" w:line="240" w:lineRule="auto"/>
        <w:ind w:right="465"/>
        <w:rPr>
          <w:rFonts w:ascii="Arial" w:eastAsia="Times New Roman" w:hAnsi="Arial" w:cs="Arial"/>
          <w:b/>
          <w:bCs/>
          <w:color w:val="555555"/>
          <w:sz w:val="19"/>
          <w:szCs w:val="19"/>
          <w:lang w:eastAsia="en-GB"/>
        </w:rPr>
      </w:pPr>
      <w:r w:rsidRPr="00EF5791">
        <w:rPr>
          <w:rFonts w:ascii="Arial" w:eastAsia="Times New Roman" w:hAnsi="Arial" w:cs="Arial"/>
          <w:b/>
          <w:bCs/>
          <w:color w:val="555555"/>
          <w:sz w:val="19"/>
          <w:szCs w:val="19"/>
          <w:lang w:eastAsia="en-GB"/>
        </w:rPr>
        <w:t>Enclosed is just one of my applications currently ignored by your Cardiff building......oh, what is new under the sun?</w:t>
      </w:r>
    </w:p>
    <w:p w:rsidR="00686152" w:rsidRDefault="00EF5791" w:rsidP="00EF5791">
      <w:r w:rsidRPr="00EF5791">
        <w:rPr>
          <w:rFonts w:ascii="Arial" w:eastAsia="Times New Roman" w:hAnsi="Arial" w:cs="Arial"/>
          <w:b/>
          <w:bCs/>
          <w:noProof/>
          <w:color w:val="555555"/>
          <w:sz w:val="19"/>
          <w:szCs w:val="19"/>
          <w:lang w:eastAsia="en-GB"/>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sectPr w:rsidR="0068615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5791"/>
    <w:rsid w:val="00686152"/>
    <w:rsid w:val="00EF57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DCFA92"/>
  <w15:chartTrackingRefBased/>
  <w15:docId w15:val="{DFAEF307-50A2-4C0C-84F5-D17E4B4525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51536860">
      <w:bodyDiv w:val="1"/>
      <w:marLeft w:val="0"/>
      <w:marRight w:val="0"/>
      <w:marTop w:val="0"/>
      <w:marBottom w:val="0"/>
      <w:divBdr>
        <w:top w:val="none" w:sz="0" w:space="0" w:color="auto"/>
        <w:left w:val="none" w:sz="0" w:space="0" w:color="auto"/>
        <w:bottom w:val="none" w:sz="0" w:space="0" w:color="auto"/>
        <w:right w:val="none" w:sz="0" w:space="0" w:color="auto"/>
      </w:divBdr>
      <w:divsChild>
        <w:div w:id="449055998">
          <w:marLeft w:val="0"/>
          <w:marRight w:val="0"/>
          <w:marTop w:val="0"/>
          <w:marBottom w:val="0"/>
          <w:divBdr>
            <w:top w:val="none" w:sz="0" w:space="0" w:color="auto"/>
            <w:left w:val="none" w:sz="0" w:space="0" w:color="auto"/>
            <w:bottom w:val="none" w:sz="0" w:space="0" w:color="auto"/>
            <w:right w:val="none" w:sz="0" w:space="0" w:color="auto"/>
          </w:divBdr>
          <w:divsChild>
            <w:div w:id="1981835926">
              <w:marLeft w:val="0"/>
              <w:marRight w:val="0"/>
              <w:marTop w:val="0"/>
              <w:marBottom w:val="0"/>
              <w:divBdr>
                <w:top w:val="none" w:sz="0" w:space="0" w:color="auto"/>
                <w:left w:val="none" w:sz="0" w:space="0" w:color="auto"/>
                <w:bottom w:val="none" w:sz="0" w:space="0" w:color="auto"/>
                <w:right w:val="none" w:sz="0" w:space="0" w:color="auto"/>
              </w:divBdr>
              <w:divsChild>
                <w:div w:id="1737163155">
                  <w:marLeft w:val="0"/>
                  <w:marRight w:val="0"/>
                  <w:marTop w:val="0"/>
                  <w:marBottom w:val="0"/>
                  <w:divBdr>
                    <w:top w:val="none" w:sz="0" w:space="0" w:color="auto"/>
                    <w:left w:val="none" w:sz="0" w:space="0" w:color="auto"/>
                    <w:bottom w:val="none" w:sz="0" w:space="0" w:color="auto"/>
                    <w:right w:val="none" w:sz="0" w:space="0" w:color="auto"/>
                  </w:divBdr>
                  <w:divsChild>
                    <w:div w:id="2010785667">
                      <w:marLeft w:val="0"/>
                      <w:marRight w:val="0"/>
                      <w:marTop w:val="0"/>
                      <w:marBottom w:val="0"/>
                      <w:divBdr>
                        <w:top w:val="none" w:sz="0" w:space="0" w:color="auto"/>
                        <w:left w:val="none" w:sz="0" w:space="0" w:color="auto"/>
                        <w:bottom w:val="none" w:sz="0" w:space="0" w:color="auto"/>
                        <w:right w:val="none" w:sz="0" w:space="0" w:color="auto"/>
                      </w:divBdr>
                      <w:divsChild>
                        <w:div w:id="798189682">
                          <w:marLeft w:val="0"/>
                          <w:marRight w:val="0"/>
                          <w:marTop w:val="0"/>
                          <w:marBottom w:val="0"/>
                          <w:divBdr>
                            <w:top w:val="none" w:sz="0" w:space="0" w:color="auto"/>
                            <w:left w:val="none" w:sz="0" w:space="0" w:color="auto"/>
                            <w:bottom w:val="none" w:sz="0" w:space="0" w:color="auto"/>
                            <w:right w:val="none" w:sz="0" w:space="0" w:color="auto"/>
                          </w:divBdr>
                          <w:divsChild>
                            <w:div w:id="2000841737">
                              <w:marLeft w:val="0"/>
                              <w:marRight w:val="0"/>
                              <w:marTop w:val="0"/>
                              <w:marBottom w:val="0"/>
                              <w:divBdr>
                                <w:top w:val="none" w:sz="0" w:space="0" w:color="auto"/>
                                <w:left w:val="none" w:sz="0" w:space="0" w:color="auto"/>
                                <w:bottom w:val="none" w:sz="0" w:space="0" w:color="auto"/>
                                <w:right w:val="none" w:sz="0" w:space="0" w:color="auto"/>
                              </w:divBdr>
                              <w:divsChild>
                                <w:div w:id="1823084705">
                                  <w:marLeft w:val="0"/>
                                  <w:marRight w:val="0"/>
                                  <w:marTop w:val="0"/>
                                  <w:marBottom w:val="0"/>
                                  <w:divBdr>
                                    <w:top w:val="none" w:sz="0" w:space="0" w:color="auto"/>
                                    <w:left w:val="none" w:sz="0" w:space="0" w:color="auto"/>
                                    <w:bottom w:val="none" w:sz="0" w:space="0" w:color="auto"/>
                                    <w:right w:val="none" w:sz="0" w:space="0" w:color="auto"/>
                                  </w:divBdr>
                                  <w:divsChild>
                                    <w:div w:id="175702783">
                                      <w:marLeft w:val="0"/>
                                      <w:marRight w:val="0"/>
                                      <w:marTop w:val="0"/>
                                      <w:marBottom w:val="0"/>
                                      <w:divBdr>
                                        <w:top w:val="none" w:sz="0" w:space="0" w:color="auto"/>
                                        <w:left w:val="none" w:sz="0" w:space="0" w:color="auto"/>
                                        <w:bottom w:val="none" w:sz="0" w:space="0" w:color="auto"/>
                                        <w:right w:val="none" w:sz="0" w:space="0" w:color="auto"/>
                                      </w:divBdr>
                                      <w:divsChild>
                                        <w:div w:id="1571185628">
                                          <w:marLeft w:val="0"/>
                                          <w:marRight w:val="0"/>
                                          <w:marTop w:val="0"/>
                                          <w:marBottom w:val="0"/>
                                          <w:divBdr>
                                            <w:top w:val="none" w:sz="0" w:space="0" w:color="auto"/>
                                            <w:left w:val="none" w:sz="0" w:space="0" w:color="auto"/>
                                            <w:bottom w:val="none" w:sz="0" w:space="0" w:color="auto"/>
                                            <w:right w:val="none" w:sz="0" w:space="0" w:color="auto"/>
                                          </w:divBdr>
                                          <w:divsChild>
                                            <w:div w:id="1624650554">
                                              <w:marLeft w:val="0"/>
                                              <w:marRight w:val="0"/>
                                              <w:marTop w:val="0"/>
                                              <w:marBottom w:val="0"/>
                                              <w:divBdr>
                                                <w:top w:val="single" w:sz="12" w:space="2" w:color="FFFFCC"/>
                                                <w:left w:val="single" w:sz="12" w:space="2" w:color="FFFFCC"/>
                                                <w:bottom w:val="single" w:sz="12" w:space="2" w:color="FFFFCC"/>
                                                <w:right w:val="single" w:sz="12" w:space="0" w:color="FFFFCC"/>
                                              </w:divBdr>
                                              <w:divsChild>
                                                <w:div w:id="437602792">
                                                  <w:marLeft w:val="0"/>
                                                  <w:marRight w:val="0"/>
                                                  <w:marTop w:val="0"/>
                                                  <w:marBottom w:val="0"/>
                                                  <w:divBdr>
                                                    <w:top w:val="none" w:sz="0" w:space="0" w:color="auto"/>
                                                    <w:left w:val="none" w:sz="0" w:space="0" w:color="auto"/>
                                                    <w:bottom w:val="none" w:sz="0" w:space="0" w:color="auto"/>
                                                    <w:right w:val="none" w:sz="0" w:space="0" w:color="auto"/>
                                                  </w:divBdr>
                                                  <w:divsChild>
                                                    <w:div w:id="1114248905">
                                                      <w:marLeft w:val="0"/>
                                                      <w:marRight w:val="0"/>
                                                      <w:marTop w:val="0"/>
                                                      <w:marBottom w:val="0"/>
                                                      <w:divBdr>
                                                        <w:top w:val="none" w:sz="0" w:space="0" w:color="auto"/>
                                                        <w:left w:val="none" w:sz="0" w:space="0" w:color="auto"/>
                                                        <w:bottom w:val="none" w:sz="0" w:space="0" w:color="auto"/>
                                                        <w:right w:val="none" w:sz="0" w:space="0" w:color="auto"/>
                                                      </w:divBdr>
                                                      <w:divsChild>
                                                        <w:div w:id="735276668">
                                                          <w:marLeft w:val="0"/>
                                                          <w:marRight w:val="0"/>
                                                          <w:marTop w:val="0"/>
                                                          <w:marBottom w:val="0"/>
                                                          <w:divBdr>
                                                            <w:top w:val="none" w:sz="0" w:space="0" w:color="auto"/>
                                                            <w:left w:val="none" w:sz="0" w:space="0" w:color="auto"/>
                                                            <w:bottom w:val="none" w:sz="0" w:space="0" w:color="auto"/>
                                                            <w:right w:val="none" w:sz="0" w:space="0" w:color="auto"/>
                                                          </w:divBdr>
                                                          <w:divsChild>
                                                            <w:div w:id="382487829">
                                                              <w:marLeft w:val="0"/>
                                                              <w:marRight w:val="0"/>
                                                              <w:marTop w:val="0"/>
                                                              <w:marBottom w:val="0"/>
                                                              <w:divBdr>
                                                                <w:top w:val="none" w:sz="0" w:space="0" w:color="auto"/>
                                                                <w:left w:val="none" w:sz="0" w:space="0" w:color="auto"/>
                                                                <w:bottom w:val="none" w:sz="0" w:space="0" w:color="auto"/>
                                                                <w:right w:val="none" w:sz="0" w:space="0" w:color="auto"/>
                                                              </w:divBdr>
                                                              <w:divsChild>
                                                                <w:div w:id="1302998450">
                                                                  <w:marLeft w:val="0"/>
                                                                  <w:marRight w:val="0"/>
                                                                  <w:marTop w:val="0"/>
                                                                  <w:marBottom w:val="0"/>
                                                                  <w:divBdr>
                                                                    <w:top w:val="none" w:sz="0" w:space="0" w:color="auto"/>
                                                                    <w:left w:val="none" w:sz="0" w:space="0" w:color="auto"/>
                                                                    <w:bottom w:val="none" w:sz="0" w:space="0" w:color="auto"/>
                                                                    <w:right w:val="none" w:sz="0" w:space="0" w:color="auto"/>
                                                                  </w:divBdr>
                                                                  <w:divsChild>
                                                                    <w:div w:id="1767850104">
                                                                      <w:marLeft w:val="0"/>
                                                                      <w:marRight w:val="0"/>
                                                                      <w:marTop w:val="0"/>
                                                                      <w:marBottom w:val="0"/>
                                                                      <w:divBdr>
                                                                        <w:top w:val="none" w:sz="0" w:space="0" w:color="auto"/>
                                                                        <w:left w:val="none" w:sz="0" w:space="0" w:color="auto"/>
                                                                        <w:bottom w:val="none" w:sz="0" w:space="0" w:color="auto"/>
                                                                        <w:right w:val="none" w:sz="0" w:space="0" w:color="auto"/>
                                                                      </w:divBdr>
                                                                      <w:divsChild>
                                                                        <w:div w:id="1129590003">
                                                                          <w:marLeft w:val="0"/>
                                                                          <w:marRight w:val="0"/>
                                                                          <w:marTop w:val="0"/>
                                                                          <w:marBottom w:val="0"/>
                                                                          <w:divBdr>
                                                                            <w:top w:val="none" w:sz="0" w:space="0" w:color="auto"/>
                                                                            <w:left w:val="none" w:sz="0" w:space="0" w:color="auto"/>
                                                                            <w:bottom w:val="none" w:sz="0" w:space="0" w:color="auto"/>
                                                                            <w:right w:val="none" w:sz="0" w:space="0" w:color="auto"/>
                                                                          </w:divBdr>
                                                                          <w:divsChild>
                                                                            <w:div w:id="2060547379">
                                                                              <w:marLeft w:val="0"/>
                                                                              <w:marRight w:val="0"/>
                                                                              <w:marTop w:val="0"/>
                                                                              <w:marBottom w:val="0"/>
                                                                              <w:divBdr>
                                                                                <w:top w:val="none" w:sz="0" w:space="0" w:color="auto"/>
                                                                                <w:left w:val="none" w:sz="0" w:space="0" w:color="auto"/>
                                                                                <w:bottom w:val="none" w:sz="0" w:space="0" w:color="auto"/>
                                                                                <w:right w:val="none" w:sz="0" w:space="0" w:color="auto"/>
                                                                              </w:divBdr>
                                                                              <w:divsChild>
                                                                                <w:div w:id="1011299915">
                                                                                  <w:marLeft w:val="0"/>
                                                                                  <w:marRight w:val="0"/>
                                                                                  <w:marTop w:val="0"/>
                                                                                  <w:marBottom w:val="0"/>
                                                                                  <w:divBdr>
                                                                                    <w:top w:val="none" w:sz="0" w:space="0" w:color="auto"/>
                                                                                    <w:left w:val="none" w:sz="0" w:space="0" w:color="auto"/>
                                                                                    <w:bottom w:val="none" w:sz="0" w:space="0" w:color="auto"/>
                                                                                    <w:right w:val="none" w:sz="0" w:space="0" w:color="auto"/>
                                                                                  </w:divBdr>
                                                                                  <w:divsChild>
                                                                                    <w:div w:id="1108043291">
                                                                                      <w:marLeft w:val="0"/>
                                                                                      <w:marRight w:val="0"/>
                                                                                      <w:marTop w:val="0"/>
                                                                                      <w:marBottom w:val="0"/>
                                                                                      <w:divBdr>
                                                                                        <w:top w:val="none" w:sz="0" w:space="0" w:color="auto"/>
                                                                                        <w:left w:val="none" w:sz="0" w:space="0" w:color="auto"/>
                                                                                        <w:bottom w:val="none" w:sz="0" w:space="0" w:color="auto"/>
                                                                                        <w:right w:val="none" w:sz="0" w:space="0" w:color="auto"/>
                                                                                      </w:divBdr>
                                                                                      <w:divsChild>
                                                                                        <w:div w:id="540283880">
                                                                                          <w:marLeft w:val="0"/>
                                                                                          <w:marRight w:val="120"/>
                                                                                          <w:marTop w:val="0"/>
                                                                                          <w:marBottom w:val="150"/>
                                                                                          <w:divBdr>
                                                                                            <w:top w:val="single" w:sz="2" w:space="0" w:color="EFEFEF"/>
                                                                                            <w:left w:val="single" w:sz="6" w:space="0" w:color="EFEFEF"/>
                                                                                            <w:bottom w:val="single" w:sz="6" w:space="0" w:color="E2E2E2"/>
                                                                                            <w:right w:val="single" w:sz="6" w:space="0" w:color="EFEFEF"/>
                                                                                          </w:divBdr>
                                                                                          <w:divsChild>
                                                                                            <w:div w:id="1038314551">
                                                                                              <w:marLeft w:val="0"/>
                                                                                              <w:marRight w:val="0"/>
                                                                                              <w:marTop w:val="0"/>
                                                                                              <w:marBottom w:val="0"/>
                                                                                              <w:divBdr>
                                                                                                <w:top w:val="none" w:sz="0" w:space="0" w:color="auto"/>
                                                                                                <w:left w:val="none" w:sz="0" w:space="0" w:color="auto"/>
                                                                                                <w:bottom w:val="none" w:sz="0" w:space="0" w:color="auto"/>
                                                                                                <w:right w:val="none" w:sz="0" w:space="0" w:color="auto"/>
                                                                                              </w:divBdr>
                                                                                              <w:divsChild>
                                                                                                <w:div w:id="2106001243">
                                                                                                  <w:marLeft w:val="0"/>
                                                                                                  <w:marRight w:val="0"/>
                                                                                                  <w:marTop w:val="0"/>
                                                                                                  <w:marBottom w:val="0"/>
                                                                                                  <w:divBdr>
                                                                                                    <w:top w:val="none" w:sz="0" w:space="0" w:color="auto"/>
                                                                                                    <w:left w:val="none" w:sz="0" w:space="0" w:color="auto"/>
                                                                                                    <w:bottom w:val="none" w:sz="0" w:space="0" w:color="auto"/>
                                                                                                    <w:right w:val="none" w:sz="0" w:space="0" w:color="auto"/>
                                                                                                  </w:divBdr>
                                                                                                  <w:divsChild>
                                                                                                    <w:div w:id="200095884">
                                                                                                      <w:marLeft w:val="0"/>
                                                                                                      <w:marRight w:val="0"/>
                                                                                                      <w:marTop w:val="0"/>
                                                                                                      <w:marBottom w:val="0"/>
                                                                                                      <w:divBdr>
                                                                                                        <w:top w:val="none" w:sz="0" w:space="0" w:color="auto"/>
                                                                                                        <w:left w:val="none" w:sz="0" w:space="0" w:color="auto"/>
                                                                                                        <w:bottom w:val="none" w:sz="0" w:space="0" w:color="auto"/>
                                                                                                        <w:right w:val="none" w:sz="0" w:space="0" w:color="auto"/>
                                                                                                      </w:divBdr>
                                                                                                      <w:divsChild>
                                                                                                        <w:div w:id="1574656220">
                                                                                                          <w:marLeft w:val="0"/>
                                                                                                          <w:marRight w:val="0"/>
                                                                                                          <w:marTop w:val="0"/>
                                                                                                          <w:marBottom w:val="0"/>
                                                                                                          <w:divBdr>
                                                                                                            <w:top w:val="none" w:sz="0" w:space="0" w:color="auto"/>
                                                                                                            <w:left w:val="none" w:sz="0" w:space="0" w:color="auto"/>
                                                                                                            <w:bottom w:val="none" w:sz="0" w:space="0" w:color="auto"/>
                                                                                                            <w:right w:val="none" w:sz="0" w:space="0" w:color="auto"/>
                                                                                                          </w:divBdr>
                                                                                                          <w:divsChild>
                                                                                                            <w:div w:id="1759475706">
                                                                                                              <w:marLeft w:val="0"/>
                                                                                                              <w:marRight w:val="0"/>
                                                                                                              <w:marTop w:val="0"/>
                                                                                                              <w:marBottom w:val="0"/>
                                                                                                              <w:divBdr>
                                                                                                                <w:top w:val="single" w:sz="2" w:space="4" w:color="D8D8D8"/>
                                                                                                                <w:left w:val="single" w:sz="2" w:space="0" w:color="D8D8D8"/>
                                                                                                                <w:bottom w:val="single" w:sz="2" w:space="4" w:color="D8D8D8"/>
                                                                                                                <w:right w:val="single" w:sz="2" w:space="0" w:color="D8D8D8"/>
                                                                                                              </w:divBdr>
                                                                                                              <w:divsChild>
                                                                                                                <w:div w:id="16126329">
                                                                                                                  <w:marLeft w:val="0"/>
                                                                                                                  <w:marRight w:val="0"/>
                                                                                                                  <w:marTop w:val="0"/>
                                                                                                                  <w:marBottom w:val="0"/>
                                                                                                                  <w:divBdr>
                                                                                                                    <w:top w:val="none" w:sz="0" w:space="0" w:color="auto"/>
                                                                                                                    <w:left w:val="none" w:sz="0" w:space="0" w:color="auto"/>
                                                                                                                    <w:bottom w:val="none" w:sz="0" w:space="0" w:color="auto"/>
                                                                                                                    <w:right w:val="none" w:sz="0" w:space="0" w:color="auto"/>
                                                                                                                  </w:divBdr>
                                                                                                                  <w:divsChild>
                                                                                                                    <w:div w:id="2145735598">
                                                                                                                      <w:marLeft w:val="0"/>
                                                                                                                      <w:marRight w:val="0"/>
                                                                                                                      <w:marTop w:val="0"/>
                                                                                                                      <w:marBottom w:val="0"/>
                                                                                                                      <w:divBdr>
                                                                                                                        <w:top w:val="none" w:sz="0" w:space="0" w:color="auto"/>
                                                                                                                        <w:left w:val="none" w:sz="0" w:space="0" w:color="auto"/>
                                                                                                                        <w:bottom w:val="none" w:sz="0" w:space="0" w:color="auto"/>
                                                                                                                        <w:right w:val="none" w:sz="0" w:space="0" w:color="auto"/>
                                                                                                                      </w:divBdr>
                                                                                                                    </w:div>
                                                                                                                    <w:div w:id="1705137069">
                                                                                                                      <w:marLeft w:val="75"/>
                                                                                                                      <w:marRight w:val="0"/>
                                                                                                                      <w:marTop w:val="0"/>
                                                                                                                      <w:marBottom w:val="0"/>
                                                                                                                      <w:divBdr>
                                                                                                                        <w:top w:val="none" w:sz="0" w:space="0" w:color="auto"/>
                                                                                                                        <w:left w:val="none" w:sz="0" w:space="0" w:color="auto"/>
                                                                                                                        <w:bottom w:val="none" w:sz="0" w:space="0" w:color="auto"/>
                                                                                                                        <w:right w:val="none" w:sz="0" w:space="0" w:color="auto"/>
                                                                                                                      </w:divBdr>
                                                                                                                    </w:div>
                                                                                                                  </w:divsChild>
                                                                                                                </w:div>
                                                                                                                <w:div w:id="716007798">
                                                                                                                  <w:marLeft w:val="225"/>
                                                                                                                  <w:marRight w:val="225"/>
                                                                                                                  <w:marTop w:val="75"/>
                                                                                                                  <w:marBottom w:val="75"/>
                                                                                                                  <w:divBdr>
                                                                                                                    <w:top w:val="none" w:sz="0" w:space="0" w:color="auto"/>
                                                                                                                    <w:left w:val="none" w:sz="0" w:space="0" w:color="auto"/>
                                                                                                                    <w:bottom w:val="none" w:sz="0" w:space="0" w:color="auto"/>
                                                                                                                    <w:right w:val="none" w:sz="0" w:space="0" w:color="auto"/>
                                                                                                                  </w:divBdr>
                                                                                                                  <w:divsChild>
                                                                                                                    <w:div w:id="604070059">
                                                                                                                      <w:marLeft w:val="0"/>
                                                                                                                      <w:marRight w:val="0"/>
                                                                                                                      <w:marTop w:val="0"/>
                                                                                                                      <w:marBottom w:val="0"/>
                                                                                                                      <w:divBdr>
                                                                                                                        <w:top w:val="single" w:sz="6" w:space="0" w:color="auto"/>
                                                                                                                        <w:left w:val="single" w:sz="6" w:space="0" w:color="auto"/>
                                                                                                                        <w:bottom w:val="single" w:sz="6" w:space="0" w:color="auto"/>
                                                                                                                        <w:right w:val="single" w:sz="6" w:space="0" w:color="auto"/>
                                                                                                                      </w:divBdr>
                                                                                                                      <w:divsChild>
                                                                                                                        <w:div w:id="547958651">
                                                                                                                          <w:marLeft w:val="0"/>
                                                                                                                          <w:marRight w:val="0"/>
                                                                                                                          <w:marTop w:val="0"/>
                                                                                                                          <w:marBottom w:val="0"/>
                                                                                                                          <w:divBdr>
                                                                                                                            <w:top w:val="none" w:sz="0" w:space="0" w:color="auto"/>
                                                                                                                            <w:left w:val="none" w:sz="0" w:space="0" w:color="auto"/>
                                                                                                                            <w:bottom w:val="none" w:sz="0" w:space="0" w:color="auto"/>
                                                                                                                            <w:right w:val="none" w:sz="0" w:space="0" w:color="auto"/>
                                                                                                                          </w:divBdr>
                                                                                                                          <w:divsChild>
                                                                                                                            <w:div w:id="1523779823">
                                                                                                                              <w:marLeft w:val="0"/>
                                                                                                                              <w:marRight w:val="0"/>
                                                                                                                              <w:marTop w:val="0"/>
                                                                                                                              <w:marBottom w:val="0"/>
                                                                                                                              <w:divBdr>
                                                                                                                                <w:top w:val="none" w:sz="0" w:space="0" w:color="auto"/>
                                                                                                                                <w:left w:val="none" w:sz="0" w:space="0" w:color="auto"/>
                                                                                                                                <w:bottom w:val="none" w:sz="0" w:space="0" w:color="auto"/>
                                                                                                                                <w:right w:val="none" w:sz="0" w:space="0" w:color="auto"/>
                                                                                                                              </w:divBdr>
                                                                                                                            </w:div>
                                                                                                                            <w:div w:id="1350181276">
                                                                                                                              <w:marLeft w:val="0"/>
                                                                                                                              <w:marRight w:val="0"/>
                                                                                                                              <w:marTop w:val="0"/>
                                                                                                                              <w:marBottom w:val="0"/>
                                                                                                                              <w:divBdr>
                                                                                                                                <w:top w:val="none" w:sz="0" w:space="0" w:color="auto"/>
                                                                                                                                <w:left w:val="none" w:sz="0" w:space="0" w:color="auto"/>
                                                                                                                                <w:bottom w:val="none" w:sz="0" w:space="0" w:color="auto"/>
                                                                                                                                <w:right w:val="none" w:sz="0" w:space="0" w:color="auto"/>
                                                                                                                              </w:divBdr>
                                                                                                                            </w:div>
                                                                                                                            <w:div w:id="2040465629">
                                                                                                                              <w:marLeft w:val="0"/>
                                                                                                                              <w:marRight w:val="0"/>
                                                                                                                              <w:marTop w:val="0"/>
                                                                                                                              <w:marBottom w:val="0"/>
                                                                                                                              <w:divBdr>
                                                                                                                                <w:top w:val="none" w:sz="0" w:space="0" w:color="auto"/>
                                                                                                                                <w:left w:val="none" w:sz="0" w:space="0" w:color="auto"/>
                                                                                                                                <w:bottom w:val="none" w:sz="0" w:space="0" w:color="auto"/>
                                                                                                                                <w:right w:val="none" w:sz="0" w:space="0" w:color="auto"/>
                                                                                                                              </w:divBdr>
                                                                                                                            </w:div>
                                                                                                                            <w:div w:id="296691725">
                                                                                                                              <w:marLeft w:val="0"/>
                                                                                                                              <w:marRight w:val="0"/>
                                                                                                                              <w:marTop w:val="0"/>
                                                                                                                              <w:marBottom w:val="0"/>
                                                                                                                              <w:divBdr>
                                                                                                                                <w:top w:val="none" w:sz="0" w:space="0" w:color="auto"/>
                                                                                                                                <w:left w:val="none" w:sz="0" w:space="0" w:color="auto"/>
                                                                                                                                <w:bottom w:val="none" w:sz="0" w:space="0" w:color="auto"/>
                                                                                                                                <w:right w:val="none" w:sz="0" w:space="0" w:color="auto"/>
                                                                                                                              </w:divBdr>
                                                                                                                            </w:div>
                                                                                                                            <w:div w:id="492257803">
                                                                                                                              <w:marLeft w:val="0"/>
                                                                                                                              <w:marRight w:val="0"/>
                                                                                                                              <w:marTop w:val="0"/>
                                                                                                                              <w:marBottom w:val="0"/>
                                                                                                                              <w:divBdr>
                                                                                                                                <w:top w:val="none" w:sz="0" w:space="0" w:color="auto"/>
                                                                                                                                <w:left w:val="none" w:sz="0" w:space="0" w:color="auto"/>
                                                                                                                                <w:bottom w:val="none" w:sz="0" w:space="0" w:color="auto"/>
                                                                                                                                <w:right w:val="none" w:sz="0" w:space="0" w:color="auto"/>
                                                                                                                              </w:divBdr>
                                                                                                                            </w:div>
                                                                                                                            <w:div w:id="1275483888">
                                                                                                                              <w:marLeft w:val="0"/>
                                                                                                                              <w:marRight w:val="0"/>
                                                                                                                              <w:marTop w:val="0"/>
                                                                                                                              <w:marBottom w:val="0"/>
                                                                                                                              <w:divBdr>
                                                                                                                                <w:top w:val="none" w:sz="0" w:space="0" w:color="auto"/>
                                                                                                                                <w:left w:val="none" w:sz="0" w:space="0" w:color="auto"/>
                                                                                                                                <w:bottom w:val="none" w:sz="0" w:space="0" w:color="auto"/>
                                                                                                                                <w:right w:val="none" w:sz="0" w:space="0" w:color="auto"/>
                                                                                                                              </w:divBdr>
                                                                                                                            </w:div>
                                                                                                                            <w:div w:id="1726441258">
                                                                                                                              <w:marLeft w:val="0"/>
                                                                                                                              <w:marRight w:val="0"/>
                                                                                                                              <w:marTop w:val="0"/>
                                                                                                                              <w:marBottom w:val="0"/>
                                                                                                                              <w:divBdr>
                                                                                                                                <w:top w:val="none" w:sz="0" w:space="0" w:color="auto"/>
                                                                                                                                <w:left w:val="none" w:sz="0" w:space="0" w:color="auto"/>
                                                                                                                                <w:bottom w:val="none" w:sz="0" w:space="0" w:color="auto"/>
                                                                                                                                <w:right w:val="none" w:sz="0" w:space="0" w:color="auto"/>
                                                                                                                              </w:divBdr>
                                                                                                                            </w:div>
                                                                                                                            <w:div w:id="1646932781">
                                                                                                                              <w:marLeft w:val="0"/>
                                                                                                                              <w:marRight w:val="0"/>
                                                                                                                              <w:marTop w:val="0"/>
                                                                                                                              <w:marBottom w:val="0"/>
                                                                                                                              <w:divBdr>
                                                                                                                                <w:top w:val="none" w:sz="0" w:space="0" w:color="auto"/>
                                                                                                                                <w:left w:val="none" w:sz="0" w:space="0" w:color="auto"/>
                                                                                                                                <w:bottom w:val="none" w:sz="0" w:space="0" w:color="auto"/>
                                                                                                                                <w:right w:val="none" w:sz="0" w:space="0" w:color="auto"/>
                                                                                                                              </w:divBdr>
                                                                                                                            </w:div>
                                                                                                                            <w:div w:id="1555845068">
                                                                                                                              <w:marLeft w:val="0"/>
                                                                                                                              <w:marRight w:val="0"/>
                                                                                                                              <w:marTop w:val="0"/>
                                                                                                                              <w:marBottom w:val="0"/>
                                                                                                                              <w:divBdr>
                                                                                                                                <w:top w:val="none" w:sz="0" w:space="0" w:color="auto"/>
                                                                                                                                <w:left w:val="none" w:sz="0" w:space="0" w:color="auto"/>
                                                                                                                                <w:bottom w:val="none" w:sz="0" w:space="0" w:color="auto"/>
                                                                                                                                <w:right w:val="none" w:sz="0" w:space="0" w:color="auto"/>
                                                                                                                              </w:divBdr>
                                                                                                                            </w:div>
                                                                                                                            <w:div w:id="1816947531">
                                                                                                                              <w:marLeft w:val="0"/>
                                                                                                                              <w:marRight w:val="0"/>
                                                                                                                              <w:marTop w:val="0"/>
                                                                                                                              <w:marBottom w:val="0"/>
                                                                                                                              <w:divBdr>
                                                                                                                                <w:top w:val="none" w:sz="0" w:space="0" w:color="auto"/>
                                                                                                                                <w:left w:val="none" w:sz="0" w:space="0" w:color="auto"/>
                                                                                                                                <w:bottom w:val="none" w:sz="0" w:space="0" w:color="auto"/>
                                                                                                                                <w:right w:val="none" w:sz="0" w:space="0" w:color="auto"/>
                                                                                                                              </w:divBdr>
                                                                                                                            </w:div>
                                                                                                                            <w:div w:id="1254171029">
                                                                                                                              <w:marLeft w:val="0"/>
                                                                                                                              <w:marRight w:val="0"/>
                                                                                                                              <w:marTop w:val="0"/>
                                                                                                                              <w:marBottom w:val="0"/>
                                                                                                                              <w:divBdr>
                                                                                                                                <w:top w:val="none" w:sz="0" w:space="0" w:color="auto"/>
                                                                                                                                <w:left w:val="none" w:sz="0" w:space="0" w:color="auto"/>
                                                                                                                                <w:bottom w:val="none" w:sz="0" w:space="0" w:color="auto"/>
                                                                                                                                <w:right w:val="none" w:sz="0" w:space="0" w:color="auto"/>
                                                                                                                              </w:divBdr>
                                                                                                                            </w:div>
                                                                                                                            <w:div w:id="1423796216">
                                                                                                                              <w:marLeft w:val="0"/>
                                                                                                                              <w:marRight w:val="0"/>
                                                                                                                              <w:marTop w:val="0"/>
                                                                                                                              <w:marBottom w:val="0"/>
                                                                                                                              <w:divBdr>
                                                                                                                                <w:top w:val="none" w:sz="0" w:space="0" w:color="auto"/>
                                                                                                                                <w:left w:val="none" w:sz="0" w:space="0" w:color="auto"/>
                                                                                                                                <w:bottom w:val="none" w:sz="0" w:space="0" w:color="auto"/>
                                                                                                                                <w:right w:val="none" w:sz="0" w:space="0" w:color="auto"/>
                                                                                                                              </w:divBdr>
                                                                                                                            </w:div>
                                                                                                                            <w:div w:id="1313371268">
                                                                                                                              <w:marLeft w:val="0"/>
                                                                                                                              <w:marRight w:val="0"/>
                                                                                                                              <w:marTop w:val="0"/>
                                                                                                                              <w:marBottom w:val="0"/>
                                                                                                                              <w:divBdr>
                                                                                                                                <w:top w:val="none" w:sz="0" w:space="0" w:color="auto"/>
                                                                                                                                <w:left w:val="none" w:sz="0" w:space="0" w:color="auto"/>
                                                                                                                                <w:bottom w:val="none" w:sz="0" w:space="0" w:color="auto"/>
                                                                                                                                <w:right w:val="none" w:sz="0" w:space="0" w:color="auto"/>
                                                                                                                              </w:divBdr>
                                                                                                                            </w:div>
                                                                                                                            <w:div w:id="346368301">
                                                                                                                              <w:marLeft w:val="0"/>
                                                                                                                              <w:marRight w:val="0"/>
                                                                                                                              <w:marTop w:val="0"/>
                                                                                                                              <w:marBottom w:val="0"/>
                                                                                                                              <w:divBdr>
                                                                                                                                <w:top w:val="none" w:sz="0" w:space="0" w:color="auto"/>
                                                                                                                                <w:left w:val="none" w:sz="0" w:space="0" w:color="auto"/>
                                                                                                                                <w:bottom w:val="none" w:sz="0" w:space="0" w:color="auto"/>
                                                                                                                                <w:right w:val="none" w:sz="0" w:space="0" w:color="auto"/>
                                                                                                                              </w:divBdr>
                                                                                                                            </w:div>
                                                                                                                            <w:div w:id="940455505">
                                                                                                                              <w:marLeft w:val="0"/>
                                                                                                                              <w:marRight w:val="0"/>
                                                                                                                              <w:marTop w:val="0"/>
                                                                                                                              <w:marBottom w:val="0"/>
                                                                                                                              <w:divBdr>
                                                                                                                                <w:top w:val="none" w:sz="0" w:space="0" w:color="auto"/>
                                                                                                                                <w:left w:val="none" w:sz="0" w:space="0" w:color="auto"/>
                                                                                                                                <w:bottom w:val="none" w:sz="0" w:space="0" w:color="auto"/>
                                                                                                                                <w:right w:val="none" w:sz="0" w:space="0" w:color="auto"/>
                                                                                                                              </w:divBdr>
                                                                                                                            </w:div>
                                                                                                                            <w:div w:id="1780876925">
                                                                                                                              <w:marLeft w:val="0"/>
                                                                                                                              <w:marRight w:val="0"/>
                                                                                                                              <w:marTop w:val="0"/>
                                                                                                                              <w:marBottom w:val="0"/>
                                                                                                                              <w:divBdr>
                                                                                                                                <w:top w:val="none" w:sz="0" w:space="0" w:color="auto"/>
                                                                                                                                <w:left w:val="none" w:sz="0" w:space="0" w:color="auto"/>
                                                                                                                                <w:bottom w:val="none" w:sz="0" w:space="0" w:color="auto"/>
                                                                                                                                <w:right w:val="none" w:sz="0" w:space="0" w:color="auto"/>
                                                                                                                              </w:divBdr>
                                                                                                                            </w:div>
                                                                                                                            <w:div w:id="1901359689">
                                                                                                                              <w:marLeft w:val="0"/>
                                                                                                                              <w:marRight w:val="0"/>
                                                                                                                              <w:marTop w:val="0"/>
                                                                                                                              <w:marBottom w:val="0"/>
                                                                                                                              <w:divBdr>
                                                                                                                                <w:top w:val="none" w:sz="0" w:space="0" w:color="auto"/>
                                                                                                                                <w:left w:val="none" w:sz="0" w:space="0" w:color="auto"/>
                                                                                                                                <w:bottom w:val="none" w:sz="0" w:space="0" w:color="auto"/>
                                                                                                                                <w:right w:val="none" w:sz="0" w:space="0" w:color="auto"/>
                                                                                                                              </w:divBdr>
                                                                                                                            </w:div>
                                                                                                                            <w:div w:id="41289717">
                                                                                                                              <w:marLeft w:val="0"/>
                                                                                                                              <w:marRight w:val="0"/>
                                                                                                                              <w:marTop w:val="0"/>
                                                                                                                              <w:marBottom w:val="0"/>
                                                                                                                              <w:divBdr>
                                                                                                                                <w:top w:val="none" w:sz="0" w:space="0" w:color="auto"/>
                                                                                                                                <w:left w:val="none" w:sz="0" w:space="0" w:color="auto"/>
                                                                                                                                <w:bottom w:val="none" w:sz="0" w:space="0" w:color="auto"/>
                                                                                                                                <w:right w:val="none" w:sz="0" w:space="0" w:color="auto"/>
                                                                                                                              </w:divBdr>
                                                                                                                            </w:div>
                                                                                                                            <w:div w:id="1173033574">
                                                                                                                              <w:marLeft w:val="0"/>
                                                                                                                              <w:marRight w:val="0"/>
                                                                                                                              <w:marTop w:val="0"/>
                                                                                                                              <w:marBottom w:val="0"/>
                                                                                                                              <w:divBdr>
                                                                                                                                <w:top w:val="none" w:sz="0" w:space="0" w:color="auto"/>
                                                                                                                                <w:left w:val="none" w:sz="0" w:space="0" w:color="auto"/>
                                                                                                                                <w:bottom w:val="none" w:sz="0" w:space="0" w:color="auto"/>
                                                                                                                                <w:right w:val="none" w:sz="0" w:space="0" w:color="auto"/>
                                                                                                                              </w:divBdr>
                                                                                                                            </w:div>
                                                                                                                            <w:div w:id="1547639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277</Words>
  <Characters>1582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Maurice Kirk</dc:creator>
  <cp:keywords/>
  <dc:description/>
  <cp:lastModifiedBy>Maurice Kirk</cp:lastModifiedBy>
  <cp:revision>1</cp:revision>
  <dcterms:created xsi:type="dcterms:W3CDTF">2016-10-06T08:03:00Z</dcterms:created>
  <dcterms:modified xsi:type="dcterms:W3CDTF">2016-10-06T08:04:00Z</dcterms:modified>
</cp:coreProperties>
</file>